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Calibri" w:cs="Calibri" w:eastAsia="Calibri" w:hAnsi="Calibri"/>
          <w:b w:val="1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Załącznik nr  12 do Umowy wsparcia - refundacji w projekcie</w:t>
      </w:r>
    </w:p>
    <w:p w:rsidR="00000000" w:rsidDel="00000000" w:rsidP="00000000" w:rsidRDefault="00000000" w:rsidRPr="00000000" w14:paraId="00000002">
      <w:pPr>
        <w:spacing w:line="276" w:lineRule="auto"/>
        <w:jc w:val="right"/>
        <w:rPr>
          <w:rFonts w:ascii="Calibri" w:cs="Calibri" w:eastAsia="Calibri" w:hAnsi="Calibri"/>
          <w:b w:val="1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„DOBRY KURS – rozwój kompetencji w sektorze motoryzacyjnym” nr POWR.02.21.00-00-R125/21</w:t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KARTA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WYKONANIA USŁUGI DORADCZEJ </w:t>
      </w:r>
    </w:p>
    <w:p w:rsidR="00000000" w:rsidDel="00000000" w:rsidP="00000000" w:rsidRDefault="00000000" w:rsidRPr="00000000" w14:paraId="00000005">
      <w:pPr>
        <w:tabs>
          <w:tab w:val="left" w:pos="4320"/>
        </w:tabs>
        <w:spacing w:line="276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Umowa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dotycząca refundacji kosztów usług rozwojowych </w:t>
      </w:r>
    </w:p>
    <w:p w:rsidR="00000000" w:rsidDel="00000000" w:rsidP="00000000" w:rsidRDefault="00000000" w:rsidRPr="00000000" w14:paraId="00000006">
      <w:pPr>
        <w:tabs>
          <w:tab w:val="left" w:pos="4320"/>
        </w:tabs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 ramach umowy o dofinansowanie projektu nr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POWR.02.21.00-00-R125/21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320"/>
        </w:tabs>
        <w:spacing w:line="276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zawartej z Polską Agencją Rozwoju Przedsiębiorczości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8.0" w:type="dxa"/>
        <w:jc w:val="left"/>
        <w:tblInd w:w="0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400"/>
      </w:tblPr>
      <w:tblGrid>
        <w:gridCol w:w="2802"/>
        <w:gridCol w:w="1134"/>
        <w:gridCol w:w="2339"/>
        <w:gridCol w:w="1063"/>
        <w:gridCol w:w="2410"/>
        <w:tblGridChange w:id="0">
          <w:tblGrid>
            <w:gridCol w:w="2802"/>
            <w:gridCol w:w="1134"/>
            <w:gridCol w:w="2339"/>
            <w:gridCol w:w="1063"/>
            <w:gridCol w:w="241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spacing w:after="30" w:before="3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Beneficjent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B">
            <w:pPr>
              <w:spacing w:after="30" w:before="3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spacing w:after="30" w:before="3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 usługi doradczej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0">
            <w:pPr>
              <w:spacing w:after="30" w:before="3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spacing w:after="30" w:before="3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Imię i nazwisko doradcy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5">
            <w:pPr>
              <w:spacing w:after="30" w:before="3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Okres realizacji usługi doradczej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30" w:before="3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spacing w:after="30" w:before="3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Miejsce realizacji usługi doradczej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F">
            <w:pPr>
              <w:spacing w:after="30" w:before="3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spacing w:after="30" w:before="30" w:lineRule="auto"/>
              <w:rPr>
                <w:rFonts w:ascii="Calibri" w:cs="Calibri" w:eastAsia="Calibri" w:hAnsi="Calibri"/>
                <w:color w:val="bfbfb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fbfbf"/>
                <w:sz w:val="20"/>
                <w:szCs w:val="20"/>
                <w:rtl w:val="0"/>
              </w:rPr>
              <w:t xml:space="preserve">Forma usługi doradczej</w:t>
            </w:r>
            <w:r w:rsidDel="00000000" w:rsidR="00000000" w:rsidRPr="00000000">
              <w:rPr>
                <w:rFonts w:ascii="Calibri" w:cs="Calibri" w:eastAsia="Calibri" w:hAnsi="Calibri"/>
                <w:color w:val="bfbfbf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4">
            <w:pPr>
              <w:spacing w:after="30" w:before="3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Style w:val="Title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Title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Title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Title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Informacja o beneficjencie usługi</w:t>
      </w:r>
    </w:p>
    <w:tbl>
      <w:tblPr>
        <w:tblStyle w:val="Table2"/>
        <w:tblW w:w="9748.0" w:type="dxa"/>
        <w:jc w:val="left"/>
        <w:tblInd w:w="0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400"/>
      </w:tblPr>
      <w:tblGrid>
        <w:gridCol w:w="2802"/>
        <w:gridCol w:w="2311"/>
        <w:gridCol w:w="2225"/>
        <w:gridCol w:w="2410"/>
        <w:tblGridChange w:id="0">
          <w:tblGrid>
            <w:gridCol w:w="2802"/>
            <w:gridCol w:w="2311"/>
            <w:gridCol w:w="2225"/>
            <w:gridCol w:w="241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pStyle w:val="Title"/>
              <w:spacing w:after="120" w:before="120" w:lineRule="auto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Pełna nazwa przedsiębiorstwa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pStyle w:val="Title"/>
              <w:spacing w:after="120" w:before="120" w:lineRule="auto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pStyle w:val="Title"/>
              <w:spacing w:after="60" w:before="60" w:lineRule="auto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Ulica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Style w:val="Title"/>
              <w:spacing w:after="60" w:before="60" w:lineRule="auto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pStyle w:val="Title"/>
              <w:spacing w:after="60" w:before="60" w:lineRule="auto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nr budynku/lokalu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pStyle w:val="Title"/>
              <w:spacing w:after="60" w:before="60" w:lineRule="auto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pStyle w:val="Title"/>
              <w:spacing w:after="60" w:before="60" w:lineRule="auto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kod pocztowy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Style w:val="Title"/>
              <w:spacing w:after="60" w:before="60" w:lineRule="auto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pStyle w:val="Title"/>
              <w:spacing w:after="60" w:before="60" w:lineRule="auto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miejscowość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pStyle w:val="Title"/>
              <w:spacing w:after="60" w:before="60" w:lineRule="auto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pStyle w:val="Title"/>
              <w:spacing w:after="60" w:before="60" w:lineRule="auto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Województwo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Style w:val="Title"/>
              <w:spacing w:after="60" w:before="60" w:lineRule="auto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pStyle w:val="Title"/>
              <w:spacing w:after="60" w:before="60" w:lineRule="auto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NIP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Style w:val="Title"/>
              <w:spacing w:after="60" w:before="60" w:lineRule="auto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pStyle w:val="Title"/>
              <w:spacing w:after="60" w:before="60" w:lineRule="auto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nr tel./fax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Style w:val="Title"/>
              <w:spacing w:after="60" w:before="60" w:lineRule="auto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pStyle w:val="Title"/>
              <w:spacing w:after="60" w:before="60" w:lineRule="auto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Style w:val="Title"/>
              <w:spacing w:after="60" w:before="60" w:lineRule="auto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pStyle w:val="Title"/>
              <w:spacing w:after="120" w:before="120" w:lineRule="auto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Liczba uczestników doradztwa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pStyle w:val="Title"/>
              <w:spacing w:after="120" w:before="120" w:lineRule="auto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pStyle w:val="Title"/>
              <w:spacing w:after="120" w:before="120" w:lineRule="auto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Nazwisko i imię pracownika / pracowników uczestniczącego /-ych w doradztwie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pStyle w:val="Title"/>
              <w:spacing w:after="120" w:before="120" w:lineRule="auto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28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8.0" w:type="dxa"/>
        <w:jc w:val="left"/>
        <w:tblInd w:w="0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400"/>
      </w:tblPr>
      <w:tblGrid>
        <w:gridCol w:w="1894"/>
        <w:gridCol w:w="1906"/>
        <w:gridCol w:w="954"/>
        <w:gridCol w:w="946"/>
        <w:gridCol w:w="3768"/>
        <w:tblGridChange w:id="0">
          <w:tblGrid>
            <w:gridCol w:w="1894"/>
            <w:gridCol w:w="1906"/>
            <w:gridCol w:w="954"/>
            <w:gridCol w:w="946"/>
            <w:gridCol w:w="3768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Ewidencja usług doradczych w przedsiębiorstwie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Dzień </w:t>
              <w:br w:type="textWrapping"/>
              <w:t xml:space="preserve">(dd-mm-rrrr)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 godzin doradztwa*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Imię i nazwisko doradcy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Temat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  <w:shd w:fill="f2f2f2" w:val="clea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 godzin łącznie </w:t>
            </w:r>
          </w:p>
        </w:tc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* Godziny zegarowe. Maksymalna liczba godzin pracy doradcy w jednym dniu to 8.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42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Zakres usługi doradczej</w:t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42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Rekomendacje/wytyczne/zalecenia dotyczące dalszych kroków, które powinien podjąć przedsiębiorca</w:t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425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Spis wypracowanych dokumentów </w:t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426" w:right="0" w:hanging="35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Odbiór doradztwa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6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Niniejszym podpisem potwierdzam odbiór usługi doradczej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99">
            <w:pPr>
              <w:spacing w:after="60" w:before="6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Potwierdzam zakończenie wykonania usługi doradczej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Imię i nazwisko oraz podpis pracownika uczestniczącego w doradztwie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6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miejscowość, data, 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miejscowość, data, oraz podpis doradcy </w:t>
            </w:r>
          </w:p>
        </w:tc>
      </w:tr>
    </w:tbl>
    <w:p w:rsidR="00000000" w:rsidDel="00000000" w:rsidP="00000000" w:rsidRDefault="00000000" w:rsidRPr="00000000" w14:paraId="000000AF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567" w:top="1417" w:left="1417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ID zgodne z BUR. W przypadku usługi BUR może to być nr nadany przez Operatora.</w:t>
      </w:r>
    </w:p>
  </w:footnote>
  <w:footnote w:id="1"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Doradztwo grupowe, coaching, mentoring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83352" cy="783336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ny" w:default="1">
    <w:name w:val="Normal"/>
    <w:qFormat w:val="1"/>
    <w:rsid w:val="00561730"/>
    <w:pPr>
      <w:spacing w:after="0" w:line="240" w:lineRule="auto"/>
    </w:pPr>
    <w:rPr>
      <w:rFonts w:ascii="Times New Roman" w:cs="Times New Roman" w:eastAsia="Times New Roman" w:hAnsi="Times New Roman"/>
      <w:noProof w:val="1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nhideWhenUsed w:val="1"/>
    <w:rsid w:val="00561730"/>
    <w:pPr>
      <w:tabs>
        <w:tab w:val="center" w:pos="4536"/>
        <w:tab w:val="right" w:pos="9072"/>
      </w:tabs>
    </w:pPr>
    <w:rPr>
      <w:rFonts w:asciiTheme="minorHAnsi" w:cstheme="minorBidi" w:eastAsiaTheme="minorHAnsi" w:hAnsiTheme="minorHAnsi"/>
      <w:noProof w:val="0"/>
      <w:sz w:val="22"/>
      <w:szCs w:val="22"/>
      <w:lang w:eastAsia="en-US"/>
    </w:rPr>
  </w:style>
  <w:style w:type="character" w:styleId="NagwekZnak" w:customStyle="1">
    <w:name w:val="Nagłówek Znak"/>
    <w:basedOn w:val="Domylnaczcionkaakapitu"/>
    <w:link w:val="Nagwek"/>
    <w:rsid w:val="00561730"/>
  </w:style>
  <w:style w:type="table" w:styleId="Tabela-Siatka">
    <w:name w:val="Table Grid"/>
    <w:basedOn w:val="Standardowy"/>
    <w:uiPriority w:val="59"/>
    <w:rsid w:val="0056173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561730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noProof w:val="0"/>
      <w:sz w:val="22"/>
      <w:szCs w:val="22"/>
      <w:lang w:eastAsia="en-US"/>
    </w:rPr>
  </w:style>
  <w:style w:type="paragraph" w:styleId="Tytu">
    <w:name w:val="Title"/>
    <w:basedOn w:val="Normalny"/>
    <w:link w:val="TytuZnak"/>
    <w:qFormat w:val="1"/>
    <w:rsid w:val="00561730"/>
    <w:pPr>
      <w:jc w:val="center"/>
    </w:pPr>
    <w:rPr>
      <w:b w:val="1"/>
      <w:noProof w:val="0"/>
      <w:lang w:val="en-US"/>
    </w:rPr>
  </w:style>
  <w:style w:type="character" w:styleId="TytuZnak" w:customStyle="1">
    <w:name w:val="Tytuł Znak"/>
    <w:basedOn w:val="Domylnaczcionkaakapitu"/>
    <w:link w:val="Tytu"/>
    <w:rsid w:val="00561730"/>
    <w:rPr>
      <w:rFonts w:ascii="Times New Roman" w:cs="Times New Roman" w:eastAsia="Times New Roman" w:hAnsi="Times New Roman"/>
      <w:b w:val="1"/>
      <w:sz w:val="24"/>
      <w:szCs w:val="24"/>
      <w:lang w:eastAsia="pl-PL" w:val="en-US"/>
    </w:rPr>
  </w:style>
  <w:style w:type="paragraph" w:styleId="Tekstpodstawowy">
    <w:name w:val="Body Text"/>
    <w:basedOn w:val="Normalny"/>
    <w:link w:val="TekstpodstawowyZnak"/>
    <w:rsid w:val="00561730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rsid w:val="00561730"/>
    <w:rPr>
      <w:rFonts w:ascii="Times New Roman" w:cs="Times New Roman" w:eastAsia="Times New Roman" w:hAnsi="Times New Roman"/>
      <w:noProof w:val="1"/>
      <w:sz w:val="24"/>
      <w:szCs w:val="24"/>
      <w:lang w:eastAsia="pl-PL"/>
    </w:rPr>
  </w:style>
  <w:style w:type="paragraph" w:styleId="SubTitle2" w:customStyle="1">
    <w:name w:val="SubTitle 2"/>
    <w:basedOn w:val="Normalny"/>
    <w:rsid w:val="00561730"/>
    <w:pPr>
      <w:spacing w:after="240"/>
      <w:jc w:val="center"/>
    </w:pPr>
    <w:rPr>
      <w:b w:val="1"/>
      <w:noProof w:val="0"/>
      <w:sz w:val="32"/>
      <w:szCs w:val="20"/>
    </w:rPr>
  </w:style>
  <w:style w:type="paragraph" w:styleId="Tekstpodstawowy21" w:customStyle="1">
    <w:name w:val="Tekst podstawowy 21"/>
    <w:basedOn w:val="Normalny"/>
    <w:rsid w:val="00561730"/>
    <w:pPr>
      <w:suppressAutoHyphens w:val="1"/>
      <w:spacing w:after="120" w:line="480" w:lineRule="auto"/>
    </w:pPr>
    <w:rPr>
      <w:rFonts w:ascii="Tahoma" w:cs="Calibri" w:hAnsi="Tahoma"/>
      <w:noProof w:val="0"/>
      <w:sz w:val="21"/>
      <w:szCs w:val="21"/>
      <w:lang w:eastAsia="ar-SA"/>
    </w:rPr>
  </w:style>
  <w:style w:type="paragraph" w:styleId="Stopka">
    <w:name w:val="footer"/>
    <w:basedOn w:val="Normalny"/>
    <w:link w:val="StopkaZnak"/>
    <w:uiPriority w:val="99"/>
    <w:unhideWhenUsed w:val="1"/>
    <w:rsid w:val="00557404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557404"/>
    <w:rPr>
      <w:rFonts w:ascii="Times New Roman" w:cs="Times New Roman" w:eastAsia="Times New Roman" w:hAnsi="Times New Roman"/>
      <w:noProof w:val="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57404"/>
    <w:pPr>
      <w:suppressAutoHyphens w:val="1"/>
      <w:spacing w:after="120" w:line="480" w:lineRule="auto"/>
    </w:pPr>
    <w:rPr>
      <w:noProof w:val="0"/>
      <w:kern w:val="1"/>
    </w:rPr>
  </w:style>
  <w:style w:type="character" w:styleId="Tekstpodstawowy2Znak" w:customStyle="1">
    <w:name w:val="Tekst podstawowy 2 Znak"/>
    <w:basedOn w:val="Domylnaczcionkaakapitu"/>
    <w:link w:val="Tekstpodstawowy2"/>
    <w:rsid w:val="00557404"/>
    <w:rPr>
      <w:rFonts w:ascii="Times New Roman" w:cs="Times New Roman" w:eastAsia="Times New Roman" w:hAnsi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57404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57404"/>
    <w:rPr>
      <w:rFonts w:ascii="Segoe UI" w:cs="Segoe UI" w:eastAsia="Times New Roman" w:hAnsi="Segoe UI"/>
      <w:noProof w:val="1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557404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557404"/>
    <w:rPr>
      <w:rFonts w:ascii="Times New Roman" w:cs="Times New Roman" w:eastAsia="Times New Roman" w:hAnsi="Times New Roman"/>
      <w:noProof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557404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cokcGWnIrejJmS1Aubh0lRiMWA==">AMUW2mXa2jTZH9TAVeNv1wtFXPez29vrfeA31maIR+SdmWgDv4ua8z0UqcLc7lMcIFAVUxw7lk9PLJJ/564sEARc5NIbmewpLsvT1g+uMRvUgca/oDVy/hS61aArFxcjz9Qqb8/7o133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2021-05-28T11:40:00Z</dcterms:created>
  <dc:creator>Sybicki Łukasz</dc:creator>
</cp:coreProperties>
</file>